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DF5F67" w:rsidP="003F0D42">
      <w:pPr>
        <w:jc w:val="center"/>
        <w:rPr>
          <w:b/>
        </w:rPr>
      </w:pPr>
      <w:r>
        <w:rPr>
          <w:b/>
        </w:rPr>
        <w:t>Ethics and Profession</w:t>
      </w:r>
    </w:p>
    <w:p w:rsidR="00450765" w:rsidRDefault="00450765" w:rsidP="003F0D42">
      <w:pPr>
        <w:jc w:val="center"/>
      </w:pPr>
    </w:p>
    <w:p w:rsidR="00E21F88" w:rsidRDefault="00DF5F67" w:rsidP="003F0D42">
      <w:pPr>
        <w:jc w:val="center"/>
      </w:pPr>
      <w:r>
        <w:t>Name</w:t>
      </w:r>
    </w:p>
    <w:p w:rsidR="003F0D42" w:rsidRDefault="00DF5F67" w:rsidP="003F0D42">
      <w:pPr>
        <w:jc w:val="center"/>
      </w:pPr>
      <w:r>
        <w:t>Institution</w:t>
      </w:r>
    </w:p>
    <w:p w:rsidR="003F0D42" w:rsidRDefault="00DF5F67" w:rsidP="003F0D42">
      <w:pPr>
        <w:jc w:val="center"/>
      </w:pPr>
      <w:r>
        <w:t>Course</w:t>
      </w:r>
    </w:p>
    <w:p w:rsidR="003F0D42" w:rsidRDefault="00DF5F67" w:rsidP="003F0D42">
      <w:pPr>
        <w:jc w:val="center"/>
      </w:pPr>
      <w:r>
        <w:t>Instructors’ Name</w:t>
      </w:r>
    </w:p>
    <w:p w:rsidR="00450765" w:rsidRDefault="00DF5F67"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Pr="00F52AC1" w:rsidRDefault="00F52AC1" w:rsidP="00F52AC1"/>
    <w:p w:rsidR="00BF4FE5" w:rsidRDefault="00DF5F67" w:rsidP="00382F79">
      <w:pPr>
        <w:jc w:val="center"/>
        <w:rPr>
          <w:b/>
        </w:rPr>
      </w:pPr>
      <w:r w:rsidRPr="00382F79">
        <w:rPr>
          <w:b/>
        </w:rPr>
        <w:t>Ethics</w:t>
      </w:r>
      <w:r w:rsidR="00AA2233">
        <w:rPr>
          <w:b/>
        </w:rPr>
        <w:t xml:space="preserve"> in Professional Environments</w:t>
      </w:r>
    </w:p>
    <w:p w:rsidR="00382F79" w:rsidRDefault="00DF5F67" w:rsidP="00382F79">
      <w:pPr>
        <w:ind w:firstLine="720"/>
        <w:jc w:val="both"/>
      </w:pPr>
      <w:r>
        <w:t>Ethics is a critical part of work regardless of the field of work, or profession one is engaged in.</w:t>
      </w:r>
      <w:r w:rsidR="00414868">
        <w:t xml:space="preserve"> </w:t>
      </w:r>
      <w:r>
        <w:t>An organization's success depends on how the workers and leaders in the organization respond to situations and circumstances they face either ethically or unethically. Ethics is a code of principles that govern the proper conduct of a person or group.</w:t>
      </w:r>
      <w:r w:rsidR="00414868">
        <w:t xml:space="preserve"> Therefore, good ethical conduct is consistent with correct moral conduct at an individual level or team and workplace level. </w:t>
      </w:r>
      <w:r w:rsidR="00B64F7B">
        <w:t>Upholding good ethics in the area of work is empirical and mandatory so that the field or area one performs in is crowned with success and growth.</w:t>
      </w:r>
    </w:p>
    <w:p w:rsidR="00B64F7B" w:rsidRDefault="00DF5F67" w:rsidP="00382F79">
      <w:pPr>
        <w:ind w:firstLine="720"/>
        <w:jc w:val="both"/>
      </w:pPr>
      <w:r>
        <w:t>In a professional environment, ethics is integral to the success of a business. Businesses are mainly faced with the need to stand out and maintain a good flow in the sales of goods and services in a competitive environment. To ensure that the business is stable, productive, and running well in fulfilling customer satisfaction, the ethical standard must be maintained both internally and externally to improve the market's organizational outlook and brand name. According to a Career Advice article in February 2015, the need for ethics is stipulated</w:t>
      </w:r>
      <w:r w:rsidR="007967EE">
        <w:t xml:space="preserve">, </w:t>
      </w:r>
      <w:r>
        <w:t>“</w:t>
      </w:r>
      <w:r w:rsidRPr="00B64F7B">
        <w:t>An organization strives continually to pursue its goals while benefiting the employees in building up their high competencies. In this direction, the adherence to high ethical standards of the employees can be very much contributory to the impressive achievements of business goals being tur</w:t>
      </w:r>
      <w:r w:rsidR="007967EE">
        <w:t xml:space="preserve">ned out as planned and intended.” This highlights the </w:t>
      </w:r>
      <w:r w:rsidR="00D92C02">
        <w:t>importance of</w:t>
      </w:r>
      <w:r w:rsidR="007967EE">
        <w:t xml:space="preserve"> uphold</w:t>
      </w:r>
      <w:r w:rsidR="00D92C02">
        <w:t>ing ethical practices and behavior</w:t>
      </w:r>
      <w:r w:rsidR="007967EE">
        <w:t xml:space="preserve"> in the work environment as it is a significant contributor to the business's intended goals. </w:t>
      </w:r>
    </w:p>
    <w:p w:rsidR="003B167C" w:rsidRDefault="00DF5F67" w:rsidP="003B167C">
      <w:pPr>
        <w:ind w:firstLine="720"/>
        <w:jc w:val="both"/>
      </w:pPr>
      <w:r>
        <w:t>Ethics is based on the choice between right and wrong and choosing to do what is right at all times even when it is costly, or the option of doing wrong seems lucrative and comfortable while the latter is risky. In the corporate world, "e</w:t>
      </w:r>
      <w:r w:rsidRPr="003B167C">
        <w:t>thics is based on well-founded standards of right and wrong that prescribe what humans ought to do, usually in terms of rights, obligations, benefits to society</w:t>
      </w:r>
      <w:r>
        <w:t>, fairness, or specific virtues” (</w:t>
      </w:r>
      <w:r w:rsidRPr="003B167C">
        <w:t>Velasquez</w:t>
      </w:r>
      <w:r>
        <w:t xml:space="preserve"> et al., 2020). The ‘standards</w:t>
      </w:r>
      <w:r w:rsidR="00081FA7">
        <w:t>' of ethics and what 'ethics' really have always been a challenge that is most difficult to understand. Many would think if ethics is be</w:t>
      </w:r>
      <w:r w:rsidR="00492123">
        <w:t>tween right and wrong, then ethical deeds are what you feel is right and wrong. Absolutely no because our feelings are full of prejudice and will derail from the ethical path when we prefer to benefits ourselves over the common good.</w:t>
      </w:r>
    </w:p>
    <w:p w:rsidR="00492123" w:rsidRDefault="00DF5F67" w:rsidP="003B167C">
      <w:pPr>
        <w:ind w:firstLine="720"/>
        <w:jc w:val="both"/>
      </w:pPr>
      <w:r>
        <w:t xml:space="preserve">What then does ethics base on? Does it base on religion, the law, or societal beliefs. Many of these, including religion, though it </w:t>
      </w:r>
      <w:r w:rsidR="00A13F9F">
        <w:t>advocates</w:t>
      </w:r>
      <w:r>
        <w:t xml:space="preserve"> for the high ethical standards in all deeds, ethics cannot be confined between the religious walls</w:t>
      </w:r>
      <w:r w:rsidR="00A13F9F">
        <w:t xml:space="preserve"> since not everyone ascribes to religion and doctrines differ. Similarly, the law calls for an ethical basis, but the </w:t>
      </w:r>
      <w:r w:rsidR="00834CDE">
        <w:t>laws itself, when pressed against the wall, deviates from the ethical principles just like</w:t>
      </w:r>
      <w:r w:rsidR="00A13F9F">
        <w:t xml:space="preserve"> feelings.</w:t>
      </w:r>
      <w:r w:rsidR="00834CDE">
        <w:t xml:space="preserve"> Shall it then be the societal beliefs, but unlike the law, whatever the society accepts is subject to change in the most defining moments. Therefore as attested earlier, ethics </w:t>
      </w:r>
      <w:r w:rsidR="00AF0A10">
        <w:t>ascribes in</w:t>
      </w:r>
      <w:r w:rsidR="00834CDE">
        <w:t xml:space="preserve"> the concept and actions of rights, obligations to fairness, and particular humane virtues. Such virtues are of compassion, love, honesty, and loyalty, and standards that are reasonable, well-founded, and consistent throughout despite the circumstances, situations, and forces that may be against these statutes </w:t>
      </w:r>
      <w:r w:rsidR="00834CDE" w:rsidRPr="00834CDE">
        <w:t>(Velasquez et al., 2020).</w:t>
      </w:r>
    </w:p>
    <w:p w:rsidR="00AF0A10" w:rsidRDefault="00DF5F67" w:rsidP="003B167C">
      <w:pPr>
        <w:ind w:firstLine="720"/>
        <w:jc w:val="both"/>
      </w:pPr>
      <w:r>
        <w:t xml:space="preserve">The pursuit </w:t>
      </w:r>
      <w:r w:rsidR="00CD3B8F">
        <w:t xml:space="preserve">of ethical norms neither </w:t>
      </w:r>
      <w:r>
        <w:t>come</w:t>
      </w:r>
      <w:r w:rsidR="00CD3B8F">
        <w:t>s</w:t>
      </w:r>
      <w:r>
        <w:t xml:space="preserve"> on a silver plate</w:t>
      </w:r>
      <w:r w:rsidR="00CD3B8F">
        <w:t xml:space="preserve"> nor a cup of tea. Upholding high ethical standards, especially in the professional corporate world, comes with a challenge, the ethical paradox. As the name suggests, an ethical dilemma is a state in which a challenge does not offer a solution that adheres to the ethical norms. Instead, one is presented with two choices, neither of which are acceptable ethically. This paradox, therefore, involves choosing the greater good or, the lesser evil. This dilemma frequents the professional line and workplaces. Simple acts such as taking credit for someone </w:t>
      </w:r>
      <w:r w:rsidR="004D3B84">
        <w:t>else’s</w:t>
      </w:r>
      <w:r w:rsidR="00CD3B8F">
        <w:t xml:space="preserve">' work </w:t>
      </w:r>
      <w:r w:rsidR="004D3B84">
        <w:t>and offering a client a low quality good for personal profit benefits are ethical dilemmas. In identifying a dilemma in my business organization, I would follow a series of steps involving questions and answer to determine the nature of the choice that lies upfront.</w:t>
      </w:r>
    </w:p>
    <w:p w:rsidR="00C31181" w:rsidRDefault="00DF5F67" w:rsidP="003B167C">
      <w:pPr>
        <w:ind w:firstLine="720"/>
        <w:jc w:val="both"/>
      </w:pPr>
      <w:r>
        <w:t>First of all, instincts are never wrong. When I feel something is wrong, I will run an analysis to ascertain the facts. Then I would check the organization's rules and code of conduct on that particular issue. The company guidelines offer a code of conduct on particular issues based on the ethical perception the organization upholds and is established on. Additionally, I would further consider the brand name reputation; if the action can stain the company's reputation, it is unacceptable even if it means to cost the company. Finally, talking the thought through with other people would enhance the take on it from their perceptions and guidelines (Hill, 2020)</w:t>
      </w:r>
    </w:p>
    <w:p w:rsidR="004D3B84" w:rsidRDefault="00DF5F67" w:rsidP="003B167C">
      <w:pPr>
        <w:ind w:firstLine="720"/>
        <w:jc w:val="both"/>
      </w:pPr>
      <w:r>
        <w:t xml:space="preserve">Giving in to the pressures of going against ethical norms can be a personal intention or from the senior staff in an organization. While it is not uncommon for individuals or companies to engage in unethical conduct, the consequences are always catastrophic. Individuals going against ethical behavior standards in an organization may </w:t>
      </w:r>
      <w:r w:rsidR="00561310">
        <w:t>lose</w:t>
      </w:r>
      <w:r>
        <w:t xml:space="preserve"> their reputation and face the risks of </w:t>
      </w:r>
      <w:r w:rsidR="00561310">
        <w:t>losing</w:t>
      </w:r>
      <w:r>
        <w:t xml:space="preserve"> their jobs. On the other hand, companies are faced with a </w:t>
      </w:r>
      <w:r w:rsidR="00561310">
        <w:t>tarnished</w:t>
      </w:r>
      <w:r>
        <w:t xml:space="preserve"> reputation of their brand name, the company's product or service credibility from their customers, and risk significant losses from fines by the regulative authorities. Additionally, the company can be hit hard when the incidents surrounding ethical misconduct</w:t>
      </w:r>
      <w:r w:rsidR="00561310">
        <w:t xml:space="preserve"> are massive, resulting in low morale of the workforce or staff. This will result in poor performance and reduced output that may lead the company into more losses by not meeting the demand for their products (Bowes, 2017). Such actions, by any means possible, cannot be undertaken as the risk of ethical breakdown is entirely unimaginable.</w:t>
      </w:r>
    </w:p>
    <w:p w:rsidR="00561310" w:rsidRDefault="00561310" w:rsidP="003B167C">
      <w:pPr>
        <w:ind w:firstLine="720"/>
        <w:jc w:val="both"/>
      </w:pPr>
    </w:p>
    <w:p w:rsidR="00561310" w:rsidRPr="00561310" w:rsidRDefault="00DF5F67" w:rsidP="00561310">
      <w:pPr>
        <w:ind w:firstLine="720"/>
        <w:jc w:val="center"/>
        <w:rPr>
          <w:b/>
        </w:rPr>
      </w:pPr>
      <w:r w:rsidRPr="00561310">
        <w:rPr>
          <w:b/>
        </w:rPr>
        <w:t>References</w:t>
      </w:r>
    </w:p>
    <w:p w:rsidR="00561310" w:rsidRPr="00561310" w:rsidRDefault="00DF5F67" w:rsidP="00561310">
      <w:pPr>
        <w:ind w:firstLine="720"/>
        <w:jc w:val="both"/>
      </w:pPr>
      <w:r w:rsidRPr="00561310">
        <w:t>Bowes, B. (2017, August 12). </w:t>
      </w:r>
      <w:r w:rsidRPr="00561310">
        <w:rPr>
          <w:i/>
          <w:iCs/>
        </w:rPr>
        <w:t>Aug 2017: Unethical actions have serious consequences</w:t>
      </w:r>
      <w:r w:rsidRPr="00561310">
        <w:t>. Winnipeg Free Press - Breaking News, Sports, Manitoba, Canada. </w:t>
      </w:r>
      <w:hyperlink r:id="rId6" w:history="1">
        <w:r w:rsidRPr="00561310">
          <w:rPr>
            <w:rStyle w:val="Hyperlink"/>
          </w:rPr>
          <w:t>https://www.winnipegfreepress.com/business/unethical-actions-have-serious-consequences-439985623.html</w:t>
        </w:r>
      </w:hyperlink>
    </w:p>
    <w:p w:rsidR="00561310" w:rsidRPr="00561310" w:rsidRDefault="00DF5F67" w:rsidP="00561310">
      <w:pPr>
        <w:ind w:firstLine="720"/>
        <w:jc w:val="both"/>
      </w:pPr>
      <w:r w:rsidRPr="00561310">
        <w:t>Hill, B. C. (2020, March 31). </w:t>
      </w:r>
      <w:r w:rsidRPr="00561310">
        <w:rPr>
          <w:i/>
          <w:iCs/>
        </w:rPr>
        <w:t>Identifying ethical dilemmas in the workplace</w:t>
      </w:r>
      <w:r w:rsidRPr="00561310">
        <w:t>. FM Magazine. </w:t>
      </w:r>
      <w:hyperlink r:id="rId7" w:history="1">
        <w:r w:rsidRPr="00561310">
          <w:rPr>
            <w:rStyle w:val="Hyperlink"/>
          </w:rPr>
          <w:t>https://www.fm-magazine.com/news/2020/mar/how-to-identify-ethical-dilemmas-at-work.html</w:t>
        </w:r>
      </w:hyperlink>
    </w:p>
    <w:p w:rsidR="00561310" w:rsidRPr="00561310" w:rsidRDefault="00DF5F67" w:rsidP="00561310">
      <w:pPr>
        <w:ind w:firstLine="720"/>
        <w:jc w:val="both"/>
      </w:pPr>
      <w:r w:rsidRPr="00561310">
        <w:rPr>
          <w:i/>
          <w:iCs/>
        </w:rPr>
        <w:t>The importance of ethics in professional life</w:t>
      </w:r>
      <w:r w:rsidRPr="00561310">
        <w:t>. (n.d.). Career &amp; Education Blog. </w:t>
      </w:r>
      <w:hyperlink r:id="rId8" w:anchor=":" w:history="1">
        <w:r w:rsidRPr="00561310">
          <w:rPr>
            <w:rStyle w:val="Hyperlink"/>
          </w:rPr>
          <w:t>https://careerandeducation.expertscolumn.com/importance-ethics-your-professional-life#:</w:t>
        </w:r>
      </w:hyperlink>
    </w:p>
    <w:p w:rsidR="00561310" w:rsidRPr="00561310" w:rsidRDefault="00DF5F67" w:rsidP="00561310">
      <w:pPr>
        <w:ind w:firstLine="720"/>
        <w:jc w:val="both"/>
      </w:pPr>
      <w:r w:rsidRPr="00561310">
        <w:t>Velasquez, M., Andre, C., Shanks, T., &amp; Meyer, M. J. (n.d.). </w:t>
      </w:r>
      <w:r w:rsidRPr="00561310">
        <w:rPr>
          <w:i/>
          <w:iCs/>
        </w:rPr>
        <w:t>What is ethics?</w:t>
      </w:r>
      <w:r w:rsidRPr="00561310">
        <w:t> Santa Clara University. </w:t>
      </w:r>
      <w:hyperlink r:id="rId9" w:history="1">
        <w:r w:rsidRPr="00561310">
          <w:rPr>
            <w:rStyle w:val="Hyperlink"/>
          </w:rPr>
          <w:t>https://www.scu.edu/ethics/ethics-resources/ethical-decision-making/what-is-ethics/</w:t>
        </w:r>
      </w:hyperlink>
    </w:p>
    <w:p w:rsidR="00561310" w:rsidRDefault="00561310" w:rsidP="003B167C">
      <w:pPr>
        <w:ind w:firstLine="720"/>
        <w:jc w:val="both"/>
      </w:pPr>
    </w:p>
    <w:p w:rsidR="00834CDE" w:rsidRPr="003B167C" w:rsidRDefault="00834CDE" w:rsidP="003B167C">
      <w:pPr>
        <w:ind w:firstLine="720"/>
        <w:jc w:val="both"/>
      </w:pPr>
    </w:p>
    <w:p w:rsidR="00D92C02" w:rsidRDefault="00D92C02" w:rsidP="00D92C02">
      <w:pPr>
        <w:ind w:firstLine="720"/>
        <w:jc w:val="both"/>
      </w:pPr>
    </w:p>
    <w:p w:rsidR="007967EE" w:rsidRDefault="007967EE" w:rsidP="00382F79">
      <w:pPr>
        <w:ind w:firstLine="720"/>
        <w:jc w:val="both"/>
      </w:pPr>
    </w:p>
    <w:p w:rsidR="007967EE" w:rsidRPr="00382F79" w:rsidRDefault="007967EE" w:rsidP="00382F79">
      <w:pPr>
        <w:ind w:firstLine="720"/>
        <w:jc w:val="both"/>
      </w:pPr>
    </w:p>
    <w:sectPr w:rsidR="007967EE" w:rsidRPr="00382F7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F5F67" w:rsidRDefault="00DF5F67">
      <w:pPr>
        <w:spacing w:line="240" w:lineRule="auto"/>
      </w:pPr>
      <w:r>
        <w:separator/>
      </w:r>
    </w:p>
  </w:endnote>
  <w:endnote w:type="continuationSeparator" w:id="0">
    <w:p w:rsidR="00DF5F67" w:rsidRDefault="00DF5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F5F67" w:rsidRDefault="00DF5F67">
      <w:pPr>
        <w:spacing w:line="240" w:lineRule="auto"/>
      </w:pPr>
      <w:r>
        <w:separator/>
      </w:r>
    </w:p>
  </w:footnote>
  <w:footnote w:type="continuationSeparator" w:id="0">
    <w:p w:rsidR="00DF5F67" w:rsidRDefault="00DF5F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F5F67">
        <w:pPr>
          <w:pStyle w:val="Header"/>
          <w:jc w:val="right"/>
        </w:pPr>
        <w:r>
          <w:fldChar w:fldCharType="begin"/>
        </w:r>
        <w:r>
          <w:instrText xml:space="preserve"> PAGE   \* MERGEFORMAT </w:instrText>
        </w:r>
        <w:r>
          <w:fldChar w:fldCharType="separate"/>
        </w:r>
        <w:r w:rsidR="00AA2233">
          <w:rPr>
            <w:noProof/>
          </w:rPr>
          <w:t>3</w:t>
        </w:r>
        <w:r>
          <w:rPr>
            <w:noProof/>
          </w:rPr>
          <w:fldChar w:fldCharType="end"/>
        </w:r>
      </w:p>
    </w:sdtContent>
  </w:sdt>
  <w:p w:rsidR="003F0D42" w:rsidRDefault="003F0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0D42"/>
    <w:rsid w:val="00002DC3"/>
    <w:rsid w:val="000041AD"/>
    <w:rsid w:val="000600AC"/>
    <w:rsid w:val="00075647"/>
    <w:rsid w:val="000759F1"/>
    <w:rsid w:val="00081FA7"/>
    <w:rsid w:val="000C0598"/>
    <w:rsid w:val="000C38F4"/>
    <w:rsid w:val="000E76EC"/>
    <w:rsid w:val="000F31F9"/>
    <w:rsid w:val="00185EDD"/>
    <w:rsid w:val="001976E9"/>
    <w:rsid w:val="001D4ACC"/>
    <w:rsid w:val="00200F79"/>
    <w:rsid w:val="00205138"/>
    <w:rsid w:val="00222D21"/>
    <w:rsid w:val="00276261"/>
    <w:rsid w:val="002A0DB2"/>
    <w:rsid w:val="002C13A8"/>
    <w:rsid w:val="002F2F9F"/>
    <w:rsid w:val="003447A6"/>
    <w:rsid w:val="003561B3"/>
    <w:rsid w:val="0037693A"/>
    <w:rsid w:val="00382F79"/>
    <w:rsid w:val="00393B7A"/>
    <w:rsid w:val="003B167C"/>
    <w:rsid w:val="003F0D42"/>
    <w:rsid w:val="003F612E"/>
    <w:rsid w:val="00414868"/>
    <w:rsid w:val="00450765"/>
    <w:rsid w:val="0045154A"/>
    <w:rsid w:val="004666BA"/>
    <w:rsid w:val="00492123"/>
    <w:rsid w:val="00492181"/>
    <w:rsid w:val="004D3B84"/>
    <w:rsid w:val="004D45E9"/>
    <w:rsid w:val="004E0111"/>
    <w:rsid w:val="005171D5"/>
    <w:rsid w:val="005224A6"/>
    <w:rsid w:val="00540E4D"/>
    <w:rsid w:val="00560BAD"/>
    <w:rsid w:val="00561310"/>
    <w:rsid w:val="00566FB6"/>
    <w:rsid w:val="005C5302"/>
    <w:rsid w:val="005F6BCA"/>
    <w:rsid w:val="00624550"/>
    <w:rsid w:val="00625D39"/>
    <w:rsid w:val="00630C02"/>
    <w:rsid w:val="00632D44"/>
    <w:rsid w:val="00655AF5"/>
    <w:rsid w:val="00690E4D"/>
    <w:rsid w:val="0069461A"/>
    <w:rsid w:val="006C1489"/>
    <w:rsid w:val="006C5C78"/>
    <w:rsid w:val="006E71C9"/>
    <w:rsid w:val="00721B40"/>
    <w:rsid w:val="00722D6C"/>
    <w:rsid w:val="00731AE5"/>
    <w:rsid w:val="00772074"/>
    <w:rsid w:val="0079335F"/>
    <w:rsid w:val="007967EE"/>
    <w:rsid w:val="007B5083"/>
    <w:rsid w:val="007E2F04"/>
    <w:rsid w:val="00834CDE"/>
    <w:rsid w:val="00842CAC"/>
    <w:rsid w:val="008768E7"/>
    <w:rsid w:val="00880CF6"/>
    <w:rsid w:val="0088795B"/>
    <w:rsid w:val="008E00AD"/>
    <w:rsid w:val="009053C7"/>
    <w:rsid w:val="00947FB0"/>
    <w:rsid w:val="00957BC2"/>
    <w:rsid w:val="009644D8"/>
    <w:rsid w:val="009662FF"/>
    <w:rsid w:val="00975D54"/>
    <w:rsid w:val="009B25E5"/>
    <w:rsid w:val="009C7A5C"/>
    <w:rsid w:val="009D7A86"/>
    <w:rsid w:val="009E4511"/>
    <w:rsid w:val="009E5D40"/>
    <w:rsid w:val="00A1124A"/>
    <w:rsid w:val="00A13F9F"/>
    <w:rsid w:val="00A23BE7"/>
    <w:rsid w:val="00A82497"/>
    <w:rsid w:val="00A91386"/>
    <w:rsid w:val="00AA2233"/>
    <w:rsid w:val="00AD1A0E"/>
    <w:rsid w:val="00AF0A10"/>
    <w:rsid w:val="00AF6A44"/>
    <w:rsid w:val="00B15808"/>
    <w:rsid w:val="00B32C27"/>
    <w:rsid w:val="00B64F7B"/>
    <w:rsid w:val="00B66DFC"/>
    <w:rsid w:val="00B757CF"/>
    <w:rsid w:val="00B81FAD"/>
    <w:rsid w:val="00B905A4"/>
    <w:rsid w:val="00B9754E"/>
    <w:rsid w:val="00BD2742"/>
    <w:rsid w:val="00BD679A"/>
    <w:rsid w:val="00BF4FE5"/>
    <w:rsid w:val="00C05A01"/>
    <w:rsid w:val="00C31181"/>
    <w:rsid w:val="00C41DBB"/>
    <w:rsid w:val="00C80580"/>
    <w:rsid w:val="00C91E45"/>
    <w:rsid w:val="00CA4F24"/>
    <w:rsid w:val="00CC09E7"/>
    <w:rsid w:val="00CD3B8F"/>
    <w:rsid w:val="00CE1E77"/>
    <w:rsid w:val="00D92C02"/>
    <w:rsid w:val="00D965B7"/>
    <w:rsid w:val="00DB4A14"/>
    <w:rsid w:val="00DD0DFC"/>
    <w:rsid w:val="00DD7752"/>
    <w:rsid w:val="00DF5F67"/>
    <w:rsid w:val="00E01566"/>
    <w:rsid w:val="00E15592"/>
    <w:rsid w:val="00E21F88"/>
    <w:rsid w:val="00E53D6D"/>
    <w:rsid w:val="00E7628F"/>
    <w:rsid w:val="00E966D6"/>
    <w:rsid w:val="00ED2199"/>
    <w:rsid w:val="00EE24A1"/>
    <w:rsid w:val="00F1331F"/>
    <w:rsid w:val="00F52AC1"/>
    <w:rsid w:val="00F616BD"/>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E57649-5EA4-8943-8965-F71161EB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andeducation.expertscolumn.com/importance-ethics-your-professional-life" TargetMode="External" /><Relationship Id="rId3" Type="http://schemas.openxmlformats.org/officeDocument/2006/relationships/webSettings" Target="webSettings.xml" /><Relationship Id="rId7" Type="http://schemas.openxmlformats.org/officeDocument/2006/relationships/hyperlink" Target="https://www.fm-magazine.com/news/2020/mar/how-to-identify-ethical-dilemmas-at-work.html"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winnipegfreepress.com/business/unethical-actions-have-serious-consequences-439985623.html"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scu.edu/ethics/ethics-resources/ethical-decision-making/what-is-eth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2020-11-13T18:48:00Z</dcterms:created>
  <dcterms:modified xsi:type="dcterms:W3CDTF">2020-11-13T18:48:00Z</dcterms:modified>
</cp:coreProperties>
</file>